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05F79" w14:textId="77777777" w:rsidR="002433F3" w:rsidRDefault="002433F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E6278" w14:textId="7F8D280E" w:rsidR="002433F3" w:rsidRDefault="00335B12" w:rsidP="00F820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1B90">
        <w:rPr>
          <w:rFonts w:ascii="Verdana" w:hAnsi="Verdana" w:cs="Verdana"/>
          <w:noProof/>
        </w:rPr>
        <w:drawing>
          <wp:inline distT="0" distB="0" distL="0" distR="0" wp14:anchorId="18986897" wp14:editId="29F11644">
            <wp:extent cx="5759450" cy="1100318"/>
            <wp:effectExtent l="0" t="0" r="0" b="5080"/>
            <wp:docPr id="2" name="Picture 2" descr="tit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tu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0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D1539" w14:textId="52937F72" w:rsidR="00335B12" w:rsidRDefault="00000000" w:rsidP="00F8209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19640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65pt;height:82.5pt">
            <v:imagedata r:id="rId9" o:title=""/>
            <o:lock v:ext="edit" ungrouping="t" rotation="t" cropping="t" verticies="t" text="t" grouping="t"/>
            <o:signatureline v:ext="edit" id="{92FE38FE-7C92-4158-A622-65130E7D9681}" provid="{00000000-0000-0000-0000-000000000000}" o:suggestedsigner="Изх.№" issignatureline="t"/>
          </v:shape>
        </w:pict>
      </w:r>
    </w:p>
    <w:p w14:paraId="4DABF823" w14:textId="1D1ED77A" w:rsidR="00DF00E3" w:rsidRPr="004B6C4E" w:rsidRDefault="00DF00E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6C4E">
        <w:rPr>
          <w:rFonts w:ascii="Times New Roman" w:hAnsi="Times New Roman"/>
          <w:b/>
          <w:sz w:val="24"/>
          <w:szCs w:val="24"/>
        </w:rPr>
        <w:t>ДО</w:t>
      </w:r>
    </w:p>
    <w:p w14:paraId="595B2BC2" w14:textId="77777777" w:rsidR="00DF00E3" w:rsidRPr="004B6C4E" w:rsidRDefault="00DF00E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6C4E">
        <w:rPr>
          <w:rFonts w:ascii="Times New Roman" w:hAnsi="Times New Roman"/>
          <w:b/>
          <w:sz w:val="24"/>
          <w:szCs w:val="24"/>
        </w:rPr>
        <w:t>ОБЩИНСКИ СЪВЕТ</w:t>
      </w:r>
      <w:r w:rsidR="008232DE" w:rsidRPr="004B6C4E">
        <w:rPr>
          <w:rFonts w:ascii="Times New Roman" w:hAnsi="Times New Roman"/>
          <w:b/>
          <w:sz w:val="24"/>
          <w:szCs w:val="24"/>
        </w:rPr>
        <w:t>-</w:t>
      </w:r>
      <w:r w:rsidRPr="004B6C4E">
        <w:rPr>
          <w:rFonts w:ascii="Times New Roman" w:hAnsi="Times New Roman"/>
          <w:b/>
          <w:sz w:val="24"/>
          <w:szCs w:val="24"/>
        </w:rPr>
        <w:t>РУСЕ</w:t>
      </w:r>
    </w:p>
    <w:p w14:paraId="19AA918A" w14:textId="77777777" w:rsidR="00DF00E3" w:rsidRPr="004B6C4E" w:rsidRDefault="00DF00E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9E095D" w14:textId="19B29A2C" w:rsidR="00E137CF" w:rsidRDefault="00DF00E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6C4E">
        <w:rPr>
          <w:rFonts w:ascii="Times New Roman" w:hAnsi="Times New Roman"/>
          <w:b/>
          <w:sz w:val="24"/>
          <w:szCs w:val="24"/>
        </w:rPr>
        <w:t>ПРЕДЛОЖЕНИЕ</w:t>
      </w:r>
    </w:p>
    <w:p w14:paraId="425F695E" w14:textId="77777777" w:rsidR="00335B12" w:rsidRPr="004B6C4E" w:rsidRDefault="00335B12" w:rsidP="00DF00E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2CDA1166" w14:textId="77777777" w:rsidR="00DF00E3" w:rsidRPr="004B6C4E" w:rsidRDefault="00F00598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6C4E">
        <w:rPr>
          <w:rFonts w:ascii="Times New Roman" w:hAnsi="Times New Roman"/>
          <w:b/>
          <w:sz w:val="24"/>
          <w:szCs w:val="24"/>
        </w:rPr>
        <w:t>ОТ ПЕНЧО МИЛКОВ</w:t>
      </w:r>
    </w:p>
    <w:p w14:paraId="44DA3D03" w14:textId="77777777" w:rsidR="00DF00E3" w:rsidRPr="004B6C4E" w:rsidRDefault="00DF00E3" w:rsidP="00DF00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6C4E">
        <w:rPr>
          <w:rFonts w:ascii="Times New Roman" w:hAnsi="Times New Roman"/>
          <w:b/>
          <w:sz w:val="24"/>
          <w:szCs w:val="24"/>
        </w:rPr>
        <w:t>КМЕТ НА ОБЩИНА РУСЕ</w:t>
      </w:r>
    </w:p>
    <w:p w14:paraId="79975EDA" w14:textId="77777777" w:rsidR="008B67C6" w:rsidRPr="004B6C4E" w:rsidRDefault="008B67C6" w:rsidP="008B67C6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19C41C3B" w14:textId="2E64FF60" w:rsidR="007A64D7" w:rsidRPr="004B6C4E" w:rsidRDefault="008232DE" w:rsidP="008B67C6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>ОТНОСНО</w:t>
      </w:r>
      <w:r w:rsidR="00CB03FE" w:rsidRPr="00C86423">
        <w:rPr>
          <w:rFonts w:ascii="Times New Roman" w:eastAsiaTheme="minorHAnsi" w:hAnsi="Times New Roman"/>
          <w:b/>
          <w:bCs/>
          <w:sz w:val="24"/>
          <w:szCs w:val="24"/>
        </w:rPr>
        <w:t>:</w:t>
      </w:r>
      <w:r w:rsidR="00CB03FE" w:rsidRPr="004B6C4E">
        <w:rPr>
          <w:rFonts w:ascii="Times New Roman" w:eastAsiaTheme="minorHAnsi" w:hAnsi="Times New Roman"/>
          <w:sz w:val="24"/>
          <w:szCs w:val="24"/>
        </w:rPr>
        <w:t xml:space="preserve"> </w:t>
      </w:r>
      <w:r w:rsidR="007A64D7" w:rsidRPr="004B6C4E">
        <w:rPr>
          <w:rFonts w:ascii="Times New Roman" w:eastAsiaTheme="minorHAnsi" w:hAnsi="Times New Roman"/>
          <w:sz w:val="24"/>
          <w:szCs w:val="24"/>
        </w:rPr>
        <w:t xml:space="preserve">Приемане на </w:t>
      </w:r>
      <w:r w:rsidR="00ED6809">
        <w:rPr>
          <w:rFonts w:ascii="Times New Roman" w:eastAsiaTheme="minorHAnsi" w:hAnsi="Times New Roman"/>
          <w:sz w:val="24"/>
          <w:szCs w:val="24"/>
        </w:rPr>
        <w:t>О</w:t>
      </w:r>
      <w:r w:rsidR="0037726F" w:rsidRPr="004B6C4E">
        <w:rPr>
          <w:rFonts w:ascii="Times New Roman" w:eastAsiaTheme="minorHAnsi" w:hAnsi="Times New Roman"/>
          <w:sz w:val="24"/>
          <w:szCs w:val="24"/>
        </w:rPr>
        <w:t xml:space="preserve">бщински </w:t>
      </w:r>
      <w:r w:rsidR="002225AF" w:rsidRPr="004B6C4E">
        <w:rPr>
          <w:rFonts w:ascii="Times New Roman" w:eastAsiaTheme="minorHAnsi" w:hAnsi="Times New Roman"/>
          <w:sz w:val="24"/>
          <w:szCs w:val="24"/>
        </w:rPr>
        <w:t>г</w:t>
      </w:r>
      <w:r w:rsidR="00335882" w:rsidRPr="004B6C4E">
        <w:rPr>
          <w:rFonts w:ascii="Times New Roman" w:eastAsiaTheme="minorHAnsi" w:hAnsi="Times New Roman"/>
          <w:sz w:val="24"/>
          <w:szCs w:val="24"/>
        </w:rPr>
        <w:t xml:space="preserve">одишен план </w:t>
      </w:r>
      <w:r w:rsidR="00041747">
        <w:rPr>
          <w:rFonts w:ascii="Times New Roman" w:eastAsiaTheme="minorHAnsi" w:hAnsi="Times New Roman"/>
          <w:sz w:val="24"/>
          <w:szCs w:val="24"/>
        </w:rPr>
        <w:t>н</w:t>
      </w:r>
      <w:r w:rsidR="00335882" w:rsidRPr="004B6C4E">
        <w:rPr>
          <w:rFonts w:ascii="Times New Roman" w:eastAsiaTheme="minorHAnsi" w:hAnsi="Times New Roman"/>
          <w:sz w:val="24"/>
          <w:szCs w:val="24"/>
        </w:rPr>
        <w:t>а социалните услуги през 202</w:t>
      </w:r>
      <w:r w:rsidR="003C51B3">
        <w:rPr>
          <w:rFonts w:ascii="Times New Roman" w:eastAsiaTheme="minorHAnsi" w:hAnsi="Times New Roman"/>
          <w:sz w:val="24"/>
          <w:szCs w:val="24"/>
        </w:rPr>
        <w:t>7</w:t>
      </w:r>
      <w:r w:rsidR="00335882" w:rsidRPr="004B6C4E">
        <w:rPr>
          <w:rFonts w:ascii="Times New Roman" w:eastAsiaTheme="minorHAnsi" w:hAnsi="Times New Roman"/>
          <w:sz w:val="24"/>
          <w:szCs w:val="24"/>
        </w:rPr>
        <w:t xml:space="preserve"> г. на територията на </w:t>
      </w:r>
      <w:r w:rsidR="009F0E28">
        <w:rPr>
          <w:rFonts w:ascii="Times New Roman" w:eastAsiaTheme="minorHAnsi" w:hAnsi="Times New Roman"/>
          <w:sz w:val="24"/>
          <w:szCs w:val="24"/>
        </w:rPr>
        <w:t>О</w:t>
      </w:r>
      <w:r w:rsidR="00335882" w:rsidRPr="004B6C4E">
        <w:rPr>
          <w:rFonts w:ascii="Times New Roman" w:eastAsiaTheme="minorHAnsi" w:hAnsi="Times New Roman"/>
          <w:sz w:val="24"/>
          <w:szCs w:val="24"/>
        </w:rPr>
        <w:t>бщина Русе</w:t>
      </w:r>
    </w:p>
    <w:p w14:paraId="0D80AAAC" w14:textId="33320EC9" w:rsidR="007A64D7" w:rsidRPr="004B6C4E" w:rsidRDefault="007A64D7" w:rsidP="007A64D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C203B97" w14:textId="7A39F6DE" w:rsidR="004A5CA7" w:rsidRPr="004B6C4E" w:rsidRDefault="005F296C" w:rsidP="004A5CA7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>УВАЖАЕМИ ОБЩИНСКИ СЪВЕТНИЦИ,</w:t>
      </w:r>
    </w:p>
    <w:p w14:paraId="376EED70" w14:textId="77777777" w:rsidR="002554C6" w:rsidRPr="004B6C4E" w:rsidRDefault="002554C6" w:rsidP="0033588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bookmarkStart w:id="0" w:name="to_paragraph_id40411770"/>
      <w:bookmarkEnd w:id="0"/>
    </w:p>
    <w:p w14:paraId="3C10B352" w14:textId="084F7210" w:rsidR="000C1159" w:rsidRPr="004B6C4E" w:rsidRDefault="000C1159" w:rsidP="000C1159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>Съгласно чл.</w:t>
      </w:r>
      <w:r w:rsidR="00207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sz w:val="24"/>
          <w:szCs w:val="24"/>
        </w:rPr>
        <w:t>59, ал.</w:t>
      </w:r>
      <w:r w:rsidR="00207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sz w:val="24"/>
          <w:szCs w:val="24"/>
        </w:rPr>
        <w:t>1 от Наредбата за планиране на социалните услуги, в</w:t>
      </w:r>
      <w:r w:rsidR="00741C36" w:rsidRPr="004B6C4E">
        <w:rPr>
          <w:rFonts w:ascii="Times New Roman" w:eastAsiaTheme="minorHAnsi" w:hAnsi="Times New Roman"/>
          <w:sz w:val="24"/>
          <w:szCs w:val="24"/>
        </w:rPr>
        <w:t xml:space="preserve">сяка година кметът на общината организира разработването на </w:t>
      </w:r>
      <w:r w:rsidR="003E2B72">
        <w:rPr>
          <w:rFonts w:ascii="Times New Roman" w:eastAsiaTheme="minorHAnsi" w:hAnsi="Times New Roman"/>
          <w:sz w:val="24"/>
          <w:szCs w:val="24"/>
        </w:rPr>
        <w:t>О</w:t>
      </w:r>
      <w:r w:rsidR="0037726F" w:rsidRPr="004B6C4E">
        <w:rPr>
          <w:rFonts w:ascii="Times New Roman" w:eastAsiaTheme="minorHAnsi" w:hAnsi="Times New Roman"/>
          <w:sz w:val="24"/>
          <w:szCs w:val="24"/>
        </w:rPr>
        <w:t>бщински г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одишен план </w:t>
      </w:r>
      <w:r w:rsidR="00030BA2">
        <w:rPr>
          <w:rFonts w:ascii="Times New Roman" w:eastAsiaTheme="minorHAnsi" w:hAnsi="Times New Roman"/>
          <w:sz w:val="24"/>
          <w:szCs w:val="24"/>
        </w:rPr>
        <w:t>н</w:t>
      </w:r>
      <w:r w:rsidRPr="004B6C4E">
        <w:rPr>
          <w:rFonts w:ascii="Times New Roman" w:eastAsiaTheme="minorHAnsi" w:hAnsi="Times New Roman"/>
          <w:sz w:val="24"/>
          <w:szCs w:val="24"/>
        </w:rPr>
        <w:t>а социалните услуги за следващата календарна година, който включва:</w:t>
      </w:r>
    </w:p>
    <w:p w14:paraId="2172258A" w14:textId="6D7F2E09" w:rsidR="000C1159" w:rsidRPr="004B6C4E" w:rsidRDefault="000C1159" w:rsidP="000C115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>планирането на социалните услуги съгласно Националната карта на социалните услуги;</w:t>
      </w:r>
    </w:p>
    <w:p w14:paraId="7E1D9310" w14:textId="34105A37" w:rsidR="006A4CDC" w:rsidRPr="004B6C4E" w:rsidRDefault="000C1159" w:rsidP="00D3052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>планирането на социалните услуги, които се финансират от общинския бюджет.</w:t>
      </w:r>
    </w:p>
    <w:p w14:paraId="5509CD50" w14:textId="1BAEADAF" w:rsidR="00454155" w:rsidRPr="004B6C4E" w:rsidRDefault="00721716" w:rsidP="0033588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Общинският годишен план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н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>а социалните услуги на територията на община Русе за 202</w:t>
      </w:r>
      <w:r w:rsidR="008B12B5">
        <w:rPr>
          <w:rFonts w:ascii="Times New Roman" w:eastAsiaTheme="minorHAnsi" w:hAnsi="Times New Roman"/>
          <w:sz w:val="24"/>
          <w:szCs w:val="24"/>
        </w:rPr>
        <w:t>7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година е изготвен</w:t>
      </w:r>
      <w:r w:rsidR="00F10DF3" w:rsidRPr="004B6C4E">
        <w:rPr>
          <w:rFonts w:ascii="Times New Roman" w:eastAsiaTheme="minorHAnsi" w:hAnsi="Times New Roman"/>
          <w:sz w:val="24"/>
          <w:szCs w:val="24"/>
        </w:rPr>
        <w:t>,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>в изпълнение на разпоредбата на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чл. 38, ал. 1 от Зако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 xml:space="preserve">на за социалните услуги (ЗСУ) при спазване на разпоредбите на 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>глава 3, раздел III от Наредба</w:t>
      </w:r>
      <w:r w:rsidR="003803AF">
        <w:rPr>
          <w:rFonts w:ascii="Times New Roman" w:eastAsiaTheme="minorHAnsi" w:hAnsi="Times New Roman"/>
          <w:sz w:val="24"/>
          <w:szCs w:val="24"/>
        </w:rPr>
        <w:t>та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за планиране на социалните услуги</w:t>
      </w:r>
      <w:r w:rsidR="00383064">
        <w:rPr>
          <w:rFonts w:ascii="Times New Roman" w:eastAsiaTheme="minorHAnsi" w:hAnsi="Times New Roman"/>
          <w:sz w:val="24"/>
          <w:szCs w:val="24"/>
        </w:rPr>
        <w:t xml:space="preserve"> (НПСУ)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>,</w:t>
      </w:r>
      <w:r w:rsidR="00115238">
        <w:rPr>
          <w:rFonts w:ascii="Times New Roman" w:eastAsiaTheme="minorHAnsi" w:hAnsi="Times New Roman"/>
          <w:sz w:val="24"/>
          <w:szCs w:val="24"/>
        </w:rPr>
        <w:t xml:space="preserve"> м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>етодически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>те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насоки на Агенцията за социално подпомагане за улесняване процеса на разработване на годишен план за социалните услуги 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>на територията на всяка общини. В годишния план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са включени социални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>те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услуги</w:t>
      </w:r>
      <w:r w:rsidR="008B67C6" w:rsidRPr="004B6C4E">
        <w:rPr>
          <w:rFonts w:ascii="Times New Roman" w:eastAsiaTheme="minorHAnsi" w:hAnsi="Times New Roman"/>
          <w:sz w:val="24"/>
          <w:szCs w:val="24"/>
        </w:rPr>
        <w:t xml:space="preserve"> на територията на община Русе</w:t>
      </w:r>
      <w:r w:rsidR="00454155" w:rsidRPr="004B6C4E">
        <w:rPr>
          <w:rFonts w:ascii="Times New Roman" w:eastAsiaTheme="minorHAnsi" w:hAnsi="Times New Roman"/>
          <w:sz w:val="24"/>
          <w:szCs w:val="24"/>
        </w:rPr>
        <w:t xml:space="preserve"> в съответствие с Националната карта на социалните услуги, приета с Решение №574 на Министерски съвет от 8 август 2024 г. </w:t>
      </w:r>
    </w:p>
    <w:p w14:paraId="7416628E" w14:textId="4C183997" w:rsidR="00454155" w:rsidRPr="004B6C4E" w:rsidRDefault="00454155" w:rsidP="000C1159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 xml:space="preserve">Разработването на годишния план за социалните услуги се базира на оценка на актуалното състояние и потребности от социални услуги в общината, като в процеса са включени всички заинтересовани страни – представители на държавната и местната власт, доставчици на услуги, потребители, </w:t>
      </w:r>
      <w:r w:rsidR="00DC0AB8">
        <w:rPr>
          <w:rFonts w:ascii="Times New Roman" w:eastAsiaTheme="minorHAnsi" w:hAnsi="Times New Roman"/>
          <w:sz w:val="24"/>
          <w:szCs w:val="24"/>
        </w:rPr>
        <w:t>неправителствени организации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и други представители на местната общност. Планирането е съобразено с досегашните опит и натрупана експертиза на персонала в съществуващите социални услуги, наличното материално обезпечаване, спецификите на целевите групи и утвърдените стандарти за качество.  </w:t>
      </w:r>
    </w:p>
    <w:p w14:paraId="1A08376D" w14:textId="77777777" w:rsidR="00F517AE" w:rsidRDefault="00454155" w:rsidP="00F517AE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 xml:space="preserve">Документът очертава приоритетите, мерките и ресурсите, необходими за поддържане, надграждане и устойчивото развитие на цялостна, ориентирана към потребителя система от социални услуги в община Русе, която да насърчава социалното включване, да повишава качеството на живот и да отговаря на реалните нужди на хората. </w:t>
      </w:r>
    </w:p>
    <w:p w14:paraId="51935736" w14:textId="48B0B9B5" w:rsidR="00871AC0" w:rsidRDefault="00454155" w:rsidP="00CB0BB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lastRenderedPageBreak/>
        <w:t xml:space="preserve">В предложения годишен план за социалните услуги </w:t>
      </w:r>
      <w:r w:rsidR="00B85248">
        <w:rPr>
          <w:rFonts w:ascii="Times New Roman" w:eastAsiaTheme="minorHAnsi" w:hAnsi="Times New Roman"/>
          <w:sz w:val="24"/>
          <w:szCs w:val="24"/>
        </w:rPr>
        <w:t>за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202</w:t>
      </w:r>
      <w:r w:rsidR="00F517AE">
        <w:rPr>
          <w:rFonts w:ascii="Times New Roman" w:eastAsiaTheme="minorHAnsi" w:hAnsi="Times New Roman"/>
          <w:sz w:val="24"/>
          <w:szCs w:val="24"/>
        </w:rPr>
        <w:t>7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г.</w:t>
      </w:r>
      <w:r w:rsidR="00A82652">
        <w:rPr>
          <w:rFonts w:ascii="Times New Roman" w:eastAsiaTheme="minorHAnsi" w:hAnsi="Times New Roman"/>
          <w:sz w:val="24"/>
          <w:szCs w:val="24"/>
        </w:rPr>
        <w:t>,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са включени всички социални и интегрирани здравно-социални услуги</w:t>
      </w:r>
      <w:r w:rsidR="00B85248">
        <w:rPr>
          <w:rFonts w:ascii="Times New Roman" w:eastAsiaTheme="minorHAnsi" w:hAnsi="Times New Roman"/>
          <w:sz w:val="24"/>
          <w:szCs w:val="24"/>
        </w:rPr>
        <w:t>, функциониращи</w:t>
      </w:r>
      <w:r w:rsidR="00E56673">
        <w:rPr>
          <w:rFonts w:ascii="Times New Roman" w:eastAsiaTheme="minorHAnsi" w:hAnsi="Times New Roman"/>
          <w:sz w:val="24"/>
          <w:szCs w:val="24"/>
        </w:rPr>
        <w:t xml:space="preserve"> на територията на Община Русе</w:t>
      </w:r>
      <w:r w:rsidR="00CB0BBD">
        <w:rPr>
          <w:rFonts w:ascii="Times New Roman" w:eastAsiaTheme="minorHAnsi" w:hAnsi="Times New Roman"/>
          <w:sz w:val="24"/>
          <w:szCs w:val="24"/>
        </w:rPr>
        <w:t>.</w:t>
      </w:r>
    </w:p>
    <w:p w14:paraId="79407685" w14:textId="191C3229" w:rsidR="00B0226D" w:rsidRDefault="00115A5F" w:rsidP="00CB0BB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Съгласно разпоредбата на чл. 62, ал. 1 от </w:t>
      </w:r>
      <w:r w:rsidR="00683517">
        <w:rPr>
          <w:rFonts w:ascii="Times New Roman" w:eastAsiaTheme="minorHAnsi" w:hAnsi="Times New Roman"/>
          <w:sz w:val="24"/>
          <w:szCs w:val="24"/>
        </w:rPr>
        <w:t>НПСУ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="006D42BC">
        <w:rPr>
          <w:rFonts w:ascii="Times New Roman" w:eastAsiaTheme="minorHAnsi" w:hAnsi="Times New Roman"/>
          <w:sz w:val="24"/>
          <w:szCs w:val="24"/>
        </w:rPr>
        <w:t xml:space="preserve">е организирано обществено обсъждане на предложението за </w:t>
      </w:r>
      <w:r w:rsidR="00ED6809">
        <w:rPr>
          <w:rFonts w:ascii="Times New Roman" w:eastAsiaTheme="minorHAnsi" w:hAnsi="Times New Roman"/>
          <w:sz w:val="24"/>
          <w:szCs w:val="24"/>
        </w:rPr>
        <w:t>О</w:t>
      </w:r>
      <w:r w:rsidR="006D42BC">
        <w:rPr>
          <w:rFonts w:ascii="Times New Roman" w:eastAsiaTheme="minorHAnsi" w:hAnsi="Times New Roman"/>
          <w:sz w:val="24"/>
          <w:szCs w:val="24"/>
        </w:rPr>
        <w:t xml:space="preserve">бщински годишен план на социалните услуги за срок, не по-кратък от 30 дни. </w:t>
      </w:r>
    </w:p>
    <w:p w14:paraId="1B299BFC" w14:textId="31236358" w:rsidR="00C40896" w:rsidRDefault="006D42BC" w:rsidP="00400AC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Съгласно чл. 62, ал. 2 от НПСУ, </w:t>
      </w:r>
      <w:r w:rsidR="006977DE">
        <w:rPr>
          <w:rFonts w:ascii="Times New Roman" w:eastAsiaTheme="minorHAnsi" w:hAnsi="Times New Roman"/>
          <w:sz w:val="24"/>
          <w:szCs w:val="24"/>
        </w:rPr>
        <w:t xml:space="preserve">предложението за </w:t>
      </w:r>
      <w:r w:rsidR="00542707">
        <w:rPr>
          <w:rFonts w:ascii="Times New Roman" w:eastAsiaTheme="minorHAnsi" w:hAnsi="Times New Roman"/>
          <w:sz w:val="24"/>
          <w:szCs w:val="24"/>
        </w:rPr>
        <w:t>О</w:t>
      </w:r>
      <w:r w:rsidR="006977DE">
        <w:rPr>
          <w:rFonts w:ascii="Times New Roman" w:eastAsiaTheme="minorHAnsi" w:hAnsi="Times New Roman"/>
          <w:sz w:val="24"/>
          <w:szCs w:val="24"/>
        </w:rPr>
        <w:t>бщински годишен план</w:t>
      </w:r>
      <w:r w:rsidR="00030BA2">
        <w:rPr>
          <w:rFonts w:ascii="Times New Roman" w:eastAsiaTheme="minorHAnsi" w:hAnsi="Times New Roman"/>
          <w:sz w:val="24"/>
          <w:szCs w:val="24"/>
        </w:rPr>
        <w:t xml:space="preserve"> н</w:t>
      </w:r>
      <w:r w:rsidR="006977DE">
        <w:rPr>
          <w:rFonts w:ascii="Times New Roman" w:eastAsiaTheme="minorHAnsi" w:hAnsi="Times New Roman"/>
          <w:sz w:val="24"/>
          <w:szCs w:val="24"/>
        </w:rPr>
        <w:t>а социалните услуги</w:t>
      </w:r>
      <w:r w:rsidR="000043A0">
        <w:rPr>
          <w:rFonts w:ascii="Times New Roman" w:eastAsiaTheme="minorHAnsi" w:hAnsi="Times New Roman"/>
          <w:sz w:val="24"/>
          <w:szCs w:val="24"/>
        </w:rPr>
        <w:t>,</w:t>
      </w:r>
      <w:r w:rsidR="006977DE">
        <w:rPr>
          <w:rFonts w:ascii="Times New Roman" w:eastAsiaTheme="minorHAnsi" w:hAnsi="Times New Roman"/>
          <w:sz w:val="24"/>
          <w:szCs w:val="24"/>
        </w:rPr>
        <w:t xml:space="preserve"> е публикувано на интернет страницата на общината на 25.06.2026 г.</w:t>
      </w:r>
      <w:r w:rsidR="00400AC1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4E6FDDCE" w14:textId="1E134861" w:rsidR="00400AC1" w:rsidRDefault="00400AC1" w:rsidP="00400AC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На 17.07.2026 г., е проведена</w:t>
      </w:r>
      <w:r w:rsidR="006977DE">
        <w:rPr>
          <w:rFonts w:ascii="Times New Roman" w:eastAsiaTheme="minorHAnsi" w:hAnsi="Times New Roman"/>
          <w:sz w:val="24"/>
          <w:szCs w:val="24"/>
        </w:rPr>
        <w:t xml:space="preserve"> публична дискусия в рамките на Съвета по въпросите на социалните услуги </w:t>
      </w:r>
      <w:r>
        <w:rPr>
          <w:rFonts w:ascii="Times New Roman" w:eastAsiaTheme="minorHAnsi" w:hAnsi="Times New Roman"/>
          <w:sz w:val="24"/>
          <w:szCs w:val="24"/>
        </w:rPr>
        <w:t xml:space="preserve">и е одобрено предложението за приемане на </w:t>
      </w:r>
      <w:r w:rsidR="00870F0D"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бщински годишен план на социалните услуги за община Русе за 2027 г.</w:t>
      </w:r>
    </w:p>
    <w:p w14:paraId="139F19EB" w14:textId="515043E7" w:rsidR="00115A5F" w:rsidRDefault="00400AC1" w:rsidP="00400AC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6977DE">
        <w:rPr>
          <w:rFonts w:ascii="Times New Roman" w:eastAsiaTheme="minorHAnsi" w:hAnsi="Times New Roman"/>
          <w:sz w:val="24"/>
          <w:szCs w:val="24"/>
        </w:rPr>
        <w:t>а 21.07.2026 г.</w:t>
      </w:r>
      <w:r w:rsidR="0012293A">
        <w:rPr>
          <w:rFonts w:ascii="Times New Roman" w:eastAsiaTheme="minorHAnsi" w:hAnsi="Times New Roman"/>
          <w:sz w:val="24"/>
          <w:szCs w:val="24"/>
        </w:rPr>
        <w:t>,</w:t>
      </w:r>
      <w:r w:rsidR="006977DE">
        <w:rPr>
          <w:rFonts w:ascii="Times New Roman" w:eastAsiaTheme="minorHAnsi" w:hAnsi="Times New Roman"/>
          <w:sz w:val="24"/>
          <w:szCs w:val="24"/>
        </w:rPr>
        <w:t xml:space="preserve"> </w:t>
      </w:r>
      <w:r w:rsidR="00AC7926">
        <w:rPr>
          <w:rFonts w:ascii="Times New Roman" w:eastAsiaTheme="minorHAnsi" w:hAnsi="Times New Roman"/>
          <w:sz w:val="24"/>
          <w:szCs w:val="24"/>
        </w:rPr>
        <w:t xml:space="preserve">е проведено публично обсъждане на плана с представители на неправителствени организации, администрации и граждани. </w:t>
      </w:r>
    </w:p>
    <w:p w14:paraId="537A311B" w14:textId="61B67FBE" w:rsidR="006977DE" w:rsidRPr="00CB0BBD" w:rsidRDefault="00DE6A93" w:rsidP="003F45B6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 едномесечния срок на общественото обсъждане, не са постъпили мнения, становища</w:t>
      </w:r>
      <w:r w:rsidR="00E01475">
        <w:rPr>
          <w:rFonts w:ascii="Times New Roman" w:eastAsiaTheme="minorHAnsi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предложения</w:t>
      </w:r>
      <w:r w:rsidR="00E01475">
        <w:rPr>
          <w:rFonts w:ascii="Times New Roman" w:eastAsiaTheme="minorHAnsi" w:hAnsi="Times New Roman"/>
          <w:sz w:val="24"/>
          <w:szCs w:val="24"/>
        </w:rPr>
        <w:t xml:space="preserve"> и възражения. </w:t>
      </w:r>
    </w:p>
    <w:p w14:paraId="3FC88A45" w14:textId="1561CE5A" w:rsidR="006A4CDC" w:rsidRPr="004B6C4E" w:rsidRDefault="006A4CDC" w:rsidP="006A4CD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 xml:space="preserve">След </w:t>
      </w:r>
      <w:r w:rsidR="00431D1E" w:rsidRPr="004B6C4E">
        <w:rPr>
          <w:rFonts w:ascii="Times New Roman" w:eastAsiaTheme="minorHAnsi" w:hAnsi="Times New Roman"/>
          <w:sz w:val="24"/>
          <w:szCs w:val="24"/>
        </w:rPr>
        <w:t xml:space="preserve">приемането </w:t>
      </w:r>
      <w:r w:rsidR="00344623">
        <w:rPr>
          <w:rFonts w:ascii="Times New Roman" w:eastAsiaTheme="minorHAnsi" w:hAnsi="Times New Roman"/>
          <w:sz w:val="24"/>
          <w:szCs w:val="24"/>
        </w:rPr>
        <w:t xml:space="preserve">на </w:t>
      </w:r>
      <w:r w:rsidR="000F6E76">
        <w:rPr>
          <w:rFonts w:ascii="Times New Roman" w:eastAsiaTheme="minorHAnsi" w:hAnsi="Times New Roman"/>
          <w:sz w:val="24"/>
          <w:szCs w:val="24"/>
        </w:rPr>
        <w:t>О</w:t>
      </w:r>
      <w:r w:rsidR="00344623">
        <w:rPr>
          <w:rFonts w:ascii="Times New Roman" w:eastAsiaTheme="minorHAnsi" w:hAnsi="Times New Roman"/>
          <w:sz w:val="24"/>
          <w:szCs w:val="24"/>
        </w:rPr>
        <w:t>бщинския годишен план за социалните услуги за 2027 г. от</w:t>
      </w:r>
      <w:r w:rsidR="00431D1E" w:rsidRPr="004B6C4E">
        <w:rPr>
          <w:rFonts w:ascii="Times New Roman" w:eastAsiaTheme="minorHAnsi" w:hAnsi="Times New Roman"/>
          <w:sz w:val="24"/>
          <w:szCs w:val="24"/>
        </w:rPr>
        <w:t xml:space="preserve"> О</w:t>
      </w:r>
      <w:r w:rsidRPr="004B6C4E">
        <w:rPr>
          <w:rFonts w:ascii="Times New Roman" w:eastAsiaTheme="minorHAnsi" w:hAnsi="Times New Roman"/>
          <w:sz w:val="24"/>
          <w:szCs w:val="24"/>
        </w:rPr>
        <w:t>бщински съвет – Русе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 xml:space="preserve">, </w:t>
      </w:r>
      <w:r w:rsidR="00A25369">
        <w:rPr>
          <w:rFonts w:ascii="Times New Roman" w:eastAsiaTheme="minorHAnsi" w:hAnsi="Times New Roman"/>
          <w:sz w:val="24"/>
          <w:szCs w:val="24"/>
        </w:rPr>
        <w:t>той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 xml:space="preserve"> ще бъде изпратен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по електронен път на Агенция за социално подпомагане и 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>ще бъде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публикува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>н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на интернет страницата на общината.</w:t>
      </w:r>
    </w:p>
    <w:p w14:paraId="7D74D66A" w14:textId="0A3A2807" w:rsidR="005C748D" w:rsidRPr="004B6C4E" w:rsidRDefault="005C748D" w:rsidP="007660A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B6C4E">
        <w:rPr>
          <w:rFonts w:ascii="Times New Roman" w:eastAsiaTheme="minorHAnsi" w:hAnsi="Times New Roman"/>
          <w:sz w:val="24"/>
          <w:szCs w:val="24"/>
        </w:rPr>
        <w:t>С оглед гореизложеното и на основание чл. 63, ал. 1 от Правилника за организацията и дейността на Общински съвет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 xml:space="preserve"> Русе, неговите комисии и взаимодействието му с общинската администрация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, предлагам Общински съвет Русе, да вземе следното </w:t>
      </w:r>
    </w:p>
    <w:p w14:paraId="0652A0F0" w14:textId="22B0A86D" w:rsidR="005C748D" w:rsidRPr="004B6C4E" w:rsidRDefault="005C748D" w:rsidP="005C748D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</w:t>
      </w:r>
    </w:p>
    <w:p w14:paraId="2AF4D78D" w14:textId="62EA5352" w:rsidR="005C748D" w:rsidRPr="004B6C4E" w:rsidRDefault="005C748D" w:rsidP="005C748D">
      <w:pPr>
        <w:tabs>
          <w:tab w:val="left" w:pos="9360"/>
        </w:tabs>
        <w:spacing w:after="0" w:line="240" w:lineRule="auto"/>
        <w:ind w:right="-13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>Р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Е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Ш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Е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Н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И</w:t>
      </w:r>
      <w:r w:rsidR="001E116E" w:rsidRPr="004B6C4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b/>
          <w:sz w:val="24"/>
          <w:szCs w:val="24"/>
        </w:rPr>
        <w:t>Е:</w:t>
      </w:r>
    </w:p>
    <w:p w14:paraId="0DFE1730" w14:textId="77777777" w:rsidR="005C748D" w:rsidRPr="004B6C4E" w:rsidRDefault="005C748D" w:rsidP="005C748D">
      <w:pPr>
        <w:tabs>
          <w:tab w:val="left" w:pos="9360"/>
        </w:tabs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24ADE3CC" w14:textId="502CAFFA" w:rsidR="005C748D" w:rsidRPr="004B6C4E" w:rsidRDefault="005C748D" w:rsidP="00C8309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sz w:val="24"/>
          <w:szCs w:val="24"/>
        </w:rPr>
        <w:t>На основание чл. 21, ал. 2, във връзка с чл. 21, ал. 1,</w:t>
      </w:r>
      <w:r w:rsidRPr="004B6C4E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="00013A0C" w:rsidRPr="004B6C4E">
        <w:rPr>
          <w:rFonts w:ascii="Times New Roman" w:eastAsiaTheme="minorHAnsi" w:hAnsi="Times New Roman"/>
          <w:sz w:val="24"/>
          <w:szCs w:val="24"/>
        </w:rPr>
        <w:t xml:space="preserve"> т. 12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, във вр. с чл. 17, ал.1, т. 7 от Закона за местно самоуправление и местна администрация, чл. 38, ал. 1 от Закона за социални услуги и </w:t>
      </w:r>
      <w:r w:rsidR="00A50737" w:rsidRPr="004B6C4E">
        <w:rPr>
          <w:rFonts w:ascii="Times New Roman" w:eastAsiaTheme="minorHAnsi" w:hAnsi="Times New Roman"/>
          <w:sz w:val="24"/>
          <w:szCs w:val="24"/>
        </w:rPr>
        <w:t>чл.</w:t>
      </w:r>
      <w:r w:rsidR="001A215E" w:rsidRPr="004B6C4E">
        <w:rPr>
          <w:rFonts w:ascii="Times New Roman" w:eastAsiaTheme="minorHAnsi" w:hAnsi="Times New Roman"/>
          <w:sz w:val="24"/>
          <w:szCs w:val="24"/>
        </w:rPr>
        <w:t xml:space="preserve"> </w:t>
      </w:r>
      <w:r w:rsidR="00A50737" w:rsidRPr="004B6C4E">
        <w:rPr>
          <w:rFonts w:ascii="Times New Roman" w:eastAsiaTheme="minorHAnsi" w:hAnsi="Times New Roman"/>
          <w:sz w:val="24"/>
          <w:szCs w:val="24"/>
        </w:rPr>
        <w:t>63</w:t>
      </w:r>
      <w:r w:rsidR="001A215E" w:rsidRPr="004B6C4E">
        <w:rPr>
          <w:rFonts w:ascii="Times New Roman" w:eastAsiaTheme="minorHAnsi" w:hAnsi="Times New Roman"/>
          <w:sz w:val="24"/>
          <w:szCs w:val="24"/>
        </w:rPr>
        <w:t xml:space="preserve">, ал. 1 </w:t>
      </w:r>
      <w:r w:rsidR="00A50737" w:rsidRPr="004B6C4E">
        <w:rPr>
          <w:rFonts w:ascii="Times New Roman" w:eastAsiaTheme="minorHAnsi" w:hAnsi="Times New Roman"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sz w:val="24"/>
          <w:szCs w:val="24"/>
        </w:rPr>
        <w:t>от Наредбата за планиране</w:t>
      </w:r>
      <w:r w:rsidR="001A215E" w:rsidRPr="004B6C4E">
        <w:rPr>
          <w:rFonts w:ascii="Times New Roman" w:eastAsiaTheme="minorHAnsi" w:hAnsi="Times New Roman"/>
          <w:sz w:val="24"/>
          <w:szCs w:val="24"/>
        </w:rPr>
        <w:t>то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на социалните услуги,</w:t>
      </w:r>
      <w:r w:rsidRPr="004B6C4E">
        <w:rPr>
          <w:rFonts w:ascii="Times New Roman" w:hAnsi="Times New Roman"/>
          <w:sz w:val="24"/>
          <w:szCs w:val="24"/>
        </w:rPr>
        <w:t xml:space="preserve"> 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Общински съвет Русе </w:t>
      </w:r>
    </w:p>
    <w:p w14:paraId="3E08DCF4" w14:textId="0C3314CE" w:rsidR="005C748D" w:rsidRPr="004B6C4E" w:rsidRDefault="005C748D" w:rsidP="005C748D">
      <w:pPr>
        <w:spacing w:after="0" w:line="240" w:lineRule="auto"/>
        <w:ind w:right="1417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ab/>
        <w:t xml:space="preserve">                                                       </w:t>
      </w:r>
      <w:r w:rsidR="00D5303B">
        <w:rPr>
          <w:rFonts w:ascii="Times New Roman" w:eastAsiaTheme="minorHAnsi" w:hAnsi="Times New Roman"/>
          <w:b/>
          <w:sz w:val="24"/>
          <w:szCs w:val="24"/>
        </w:rPr>
        <w:tab/>
      </w:r>
      <w:r w:rsidRPr="004B6C4E">
        <w:rPr>
          <w:rFonts w:ascii="Times New Roman" w:eastAsiaTheme="minorHAnsi" w:hAnsi="Times New Roman"/>
          <w:b/>
          <w:sz w:val="24"/>
          <w:szCs w:val="24"/>
        </w:rPr>
        <w:t>Р Е Ш И:</w:t>
      </w:r>
    </w:p>
    <w:p w14:paraId="499794B5" w14:textId="77777777" w:rsidR="001A215E" w:rsidRPr="004B6C4E" w:rsidRDefault="001A215E" w:rsidP="005C748D">
      <w:pPr>
        <w:spacing w:after="0" w:line="240" w:lineRule="auto"/>
        <w:ind w:right="1417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6272F6A4" w14:textId="6ADDE41A" w:rsidR="006D2BE4" w:rsidRDefault="008B3744" w:rsidP="006D2BE4">
      <w:pPr>
        <w:pStyle w:val="a3"/>
        <w:numPr>
          <w:ilvl w:val="0"/>
          <w:numId w:val="22"/>
        </w:numPr>
        <w:spacing w:after="0" w:line="240" w:lineRule="auto"/>
        <w:ind w:left="810" w:hanging="27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013A0C" w:rsidRPr="008B3744">
        <w:rPr>
          <w:rFonts w:ascii="Times New Roman" w:eastAsiaTheme="minorHAnsi" w:hAnsi="Times New Roman"/>
          <w:sz w:val="24"/>
          <w:szCs w:val="24"/>
        </w:rPr>
        <w:t xml:space="preserve">Приема Общински </w:t>
      </w:r>
      <w:r w:rsidR="005C748D" w:rsidRPr="008B3744">
        <w:rPr>
          <w:rFonts w:ascii="Times New Roman" w:eastAsiaTheme="minorHAnsi" w:hAnsi="Times New Roman"/>
          <w:sz w:val="24"/>
          <w:szCs w:val="24"/>
        </w:rPr>
        <w:t xml:space="preserve"> </w:t>
      </w:r>
      <w:r w:rsidR="00EA3333" w:rsidRPr="008B3744">
        <w:rPr>
          <w:rFonts w:ascii="Times New Roman" w:eastAsiaTheme="minorHAnsi" w:hAnsi="Times New Roman"/>
          <w:sz w:val="24"/>
          <w:szCs w:val="24"/>
        </w:rPr>
        <w:t>г</w:t>
      </w:r>
      <w:r w:rsidR="005C748D" w:rsidRPr="008B3744">
        <w:rPr>
          <w:rFonts w:ascii="Times New Roman" w:eastAsiaTheme="minorHAnsi" w:hAnsi="Times New Roman"/>
          <w:sz w:val="24"/>
          <w:szCs w:val="24"/>
        </w:rPr>
        <w:t xml:space="preserve">одишен план </w:t>
      </w:r>
      <w:r w:rsidR="00030BA2">
        <w:rPr>
          <w:rFonts w:ascii="Times New Roman" w:eastAsiaTheme="minorHAnsi" w:hAnsi="Times New Roman"/>
          <w:sz w:val="24"/>
          <w:szCs w:val="24"/>
        </w:rPr>
        <w:t>н</w:t>
      </w:r>
      <w:r w:rsidR="005C748D" w:rsidRPr="008B3744">
        <w:rPr>
          <w:rFonts w:ascii="Times New Roman" w:eastAsiaTheme="minorHAnsi" w:hAnsi="Times New Roman"/>
          <w:sz w:val="24"/>
          <w:szCs w:val="24"/>
        </w:rPr>
        <w:t>а социалните услуги през 202</w:t>
      </w:r>
      <w:r w:rsidR="00A02141" w:rsidRPr="008B3744">
        <w:rPr>
          <w:rFonts w:ascii="Times New Roman" w:eastAsiaTheme="minorHAnsi" w:hAnsi="Times New Roman"/>
          <w:sz w:val="24"/>
          <w:szCs w:val="24"/>
        </w:rPr>
        <w:t>7</w:t>
      </w:r>
      <w:r w:rsidR="005C748D" w:rsidRPr="008B3744">
        <w:rPr>
          <w:rFonts w:ascii="Times New Roman" w:eastAsiaTheme="minorHAnsi" w:hAnsi="Times New Roman"/>
          <w:sz w:val="24"/>
          <w:szCs w:val="24"/>
        </w:rPr>
        <w:t xml:space="preserve"> г. на територията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6D2BE4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A80D6A" w14:textId="6F6CCF29" w:rsidR="005C748D" w:rsidRPr="006D2BE4" w:rsidRDefault="006D2BE4" w:rsidP="006D2BE4">
      <w:pPr>
        <w:pStyle w:val="a3"/>
        <w:spacing w:after="0" w:line="240" w:lineRule="auto"/>
        <w:ind w:left="81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C748D" w:rsidRPr="006D2BE4">
        <w:rPr>
          <w:rFonts w:ascii="Times New Roman" w:eastAsiaTheme="minorHAnsi" w:hAnsi="Times New Roman"/>
          <w:sz w:val="24"/>
          <w:szCs w:val="24"/>
        </w:rPr>
        <w:t>на Община Русе</w:t>
      </w:r>
      <w:r w:rsidR="005C748D" w:rsidRPr="006D2BE4">
        <w:rPr>
          <w:rFonts w:ascii="Times New Roman" w:hAnsi="Times New Roman"/>
          <w:sz w:val="24"/>
          <w:szCs w:val="24"/>
        </w:rPr>
        <w:t xml:space="preserve"> /Приложение 1/</w:t>
      </w:r>
      <w:r w:rsidR="00586362" w:rsidRPr="006D2BE4">
        <w:rPr>
          <w:rFonts w:ascii="Times New Roman" w:hAnsi="Times New Roman"/>
          <w:sz w:val="24"/>
          <w:szCs w:val="24"/>
        </w:rPr>
        <w:t xml:space="preserve">. </w:t>
      </w:r>
    </w:p>
    <w:p w14:paraId="4956DD59" w14:textId="77777777" w:rsidR="00013A0C" w:rsidRPr="004B6C4E" w:rsidRDefault="00013A0C" w:rsidP="005C748D">
      <w:pPr>
        <w:spacing w:after="0" w:line="240" w:lineRule="auto"/>
        <w:ind w:firstLine="567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14:paraId="68177233" w14:textId="23E2363A" w:rsidR="005C748D" w:rsidRPr="004B6C4E" w:rsidRDefault="005C748D" w:rsidP="00EA5B3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B6C4E">
        <w:rPr>
          <w:rFonts w:ascii="Times New Roman" w:eastAsiaTheme="minorHAnsi" w:hAnsi="Times New Roman"/>
          <w:b/>
          <w:sz w:val="24"/>
          <w:szCs w:val="24"/>
        </w:rPr>
        <w:t>ПРИЛОЖЕНИ</w:t>
      </w:r>
      <w:r w:rsidR="0013269C">
        <w:rPr>
          <w:rFonts w:ascii="Times New Roman" w:eastAsiaTheme="minorHAnsi" w:hAnsi="Times New Roman"/>
          <w:b/>
          <w:sz w:val="24"/>
          <w:szCs w:val="24"/>
        </w:rPr>
        <w:t>Я</w:t>
      </w:r>
      <w:r w:rsidRPr="004B6C4E">
        <w:rPr>
          <w:rFonts w:ascii="Times New Roman" w:eastAsiaTheme="minorHAnsi" w:hAnsi="Times New Roman"/>
          <w:b/>
          <w:sz w:val="24"/>
          <w:szCs w:val="24"/>
        </w:rPr>
        <w:t>:</w:t>
      </w:r>
      <w:r w:rsidRPr="004B6C4E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684EE6F" w14:textId="5E368C27" w:rsidR="005C748D" w:rsidRPr="008B3744" w:rsidRDefault="00014F78" w:rsidP="008B3744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33"/>
        <w:jc w:val="both"/>
        <w:rPr>
          <w:rFonts w:ascii="Times New Roman" w:eastAsiaTheme="minorHAnsi" w:hAnsi="Times New Roman"/>
          <w:sz w:val="24"/>
          <w:szCs w:val="24"/>
        </w:rPr>
      </w:pPr>
      <w:r w:rsidRPr="008B3744">
        <w:rPr>
          <w:rFonts w:ascii="Times New Roman" w:eastAsiaTheme="minorHAnsi" w:hAnsi="Times New Roman"/>
          <w:sz w:val="24"/>
          <w:szCs w:val="24"/>
        </w:rPr>
        <w:t xml:space="preserve">Общински </w:t>
      </w:r>
      <w:r w:rsidR="00B85694" w:rsidRPr="008B3744">
        <w:rPr>
          <w:rFonts w:ascii="Times New Roman" w:eastAsiaTheme="minorHAnsi" w:hAnsi="Times New Roman"/>
          <w:sz w:val="24"/>
          <w:szCs w:val="24"/>
        </w:rPr>
        <w:t>г</w:t>
      </w:r>
      <w:r w:rsidRPr="008B3744">
        <w:rPr>
          <w:rFonts w:ascii="Times New Roman" w:eastAsiaTheme="minorHAnsi" w:hAnsi="Times New Roman"/>
          <w:sz w:val="24"/>
          <w:szCs w:val="24"/>
        </w:rPr>
        <w:t xml:space="preserve">одишен план </w:t>
      </w:r>
      <w:r w:rsidR="00030BA2">
        <w:rPr>
          <w:rFonts w:ascii="Times New Roman" w:eastAsiaTheme="minorHAnsi" w:hAnsi="Times New Roman"/>
          <w:sz w:val="24"/>
          <w:szCs w:val="24"/>
        </w:rPr>
        <w:t>н</w:t>
      </w:r>
      <w:r w:rsidRPr="008B3744">
        <w:rPr>
          <w:rFonts w:ascii="Times New Roman" w:eastAsiaTheme="minorHAnsi" w:hAnsi="Times New Roman"/>
          <w:sz w:val="24"/>
          <w:szCs w:val="24"/>
        </w:rPr>
        <w:t>а социалните услуги през 202</w:t>
      </w:r>
      <w:r w:rsidR="00A02141" w:rsidRPr="008B3744">
        <w:rPr>
          <w:rFonts w:ascii="Times New Roman" w:eastAsiaTheme="minorHAnsi" w:hAnsi="Times New Roman"/>
          <w:sz w:val="24"/>
          <w:szCs w:val="24"/>
        </w:rPr>
        <w:t>7</w:t>
      </w:r>
      <w:r w:rsidRPr="008B3744">
        <w:rPr>
          <w:rFonts w:ascii="Times New Roman" w:eastAsiaTheme="minorHAnsi" w:hAnsi="Times New Roman"/>
          <w:sz w:val="24"/>
          <w:szCs w:val="24"/>
        </w:rPr>
        <w:t xml:space="preserve"> г. на територията на Община Русе.</w:t>
      </w:r>
    </w:p>
    <w:p w14:paraId="26800DE4" w14:textId="31F2439C" w:rsidR="00BE27E7" w:rsidRDefault="000118F1" w:rsidP="005C748D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Справка за отразяване на постъпили становища от проведено обществено обсъждане. </w:t>
      </w:r>
    </w:p>
    <w:p w14:paraId="5C59ED71" w14:textId="77777777" w:rsidR="000B4539" w:rsidRDefault="000B4539" w:rsidP="000B4539">
      <w:pPr>
        <w:pStyle w:val="a3"/>
        <w:tabs>
          <w:tab w:val="left" w:pos="900"/>
        </w:tabs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</w:p>
    <w:p w14:paraId="1F27213F" w14:textId="77777777" w:rsidR="000B4539" w:rsidRPr="004B6C4E" w:rsidRDefault="000B4539" w:rsidP="000B4539">
      <w:pPr>
        <w:pStyle w:val="a3"/>
        <w:tabs>
          <w:tab w:val="left" w:pos="900"/>
        </w:tabs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</w:p>
    <w:p w14:paraId="6FF7FA53" w14:textId="5D84A4AB" w:rsidR="005C748D" w:rsidRPr="004B6C4E" w:rsidRDefault="00030BA2" w:rsidP="00030BA2">
      <w:pPr>
        <w:tabs>
          <w:tab w:val="left" w:pos="714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</w:p>
    <w:p w14:paraId="735EB565" w14:textId="5897BCA3" w:rsidR="00EA5B37" w:rsidRDefault="00EA5B37" w:rsidP="00EA5B37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B6C4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ВНОСИТЕЛ:   </w:t>
      </w:r>
    </w:p>
    <w:p w14:paraId="710E62D7" w14:textId="77777777" w:rsidR="00783A7E" w:rsidRPr="00C83092" w:rsidRDefault="00783A7E" w:rsidP="00EA5B37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361D0DD" w14:textId="77777777" w:rsidR="00EA5B37" w:rsidRDefault="00EA5B37" w:rsidP="00EA5B37">
      <w:pPr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bg-BG"/>
        </w:rPr>
      </w:pPr>
      <w:r w:rsidRPr="004B6C4E">
        <w:rPr>
          <w:rFonts w:ascii="Times New Roman" w:eastAsia="Times New Roman" w:hAnsi="Times New Roman"/>
          <w:b/>
          <w:caps/>
          <w:sz w:val="24"/>
          <w:szCs w:val="24"/>
          <w:lang w:eastAsia="bg-BG"/>
        </w:rPr>
        <w:t>ПЕНЧО МИЛКОВ</w:t>
      </w:r>
    </w:p>
    <w:p w14:paraId="12BDF8C0" w14:textId="60C88A47" w:rsidR="00E85877" w:rsidRPr="004B6C4E" w:rsidRDefault="00000000" w:rsidP="00EA5B37">
      <w:pPr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bg-BG"/>
        </w:rPr>
      </w:pPr>
      <w:r>
        <w:rPr>
          <w:rFonts w:ascii="Times New Roman" w:eastAsiaTheme="minorHAnsi" w:hAnsi="Times New Roman"/>
          <w:i/>
          <w:sz w:val="24"/>
          <w:szCs w:val="24"/>
        </w:rPr>
        <w:pict w14:anchorId="1CFC93DA">
          <v:shape id="_x0000_i1026" type="#_x0000_t75" alt="Ред за подпис, неподписано" style="width:192pt;height:96pt">
            <v:imagedata r:id="rId10" o:title=""/>
            <o:lock v:ext="edit" ungrouping="t" rotation="t" cropping="t" verticies="t" text="t" grouping="t"/>
            <o:signatureline v:ext="edit" id="{31737248-62DE-4D6F-99FE-C872D2258223}" provid="{00000000-0000-0000-0000-000000000000}" issignatureline="t"/>
          </v:shape>
        </w:pict>
      </w:r>
    </w:p>
    <w:p w14:paraId="1F67600D" w14:textId="02F0891B" w:rsidR="00A646BC" w:rsidRDefault="00EA5B37" w:rsidP="003F6DB8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B6C4E">
        <w:rPr>
          <w:rFonts w:ascii="Times New Roman" w:eastAsia="Times New Roman" w:hAnsi="Times New Roman"/>
          <w:i/>
          <w:sz w:val="24"/>
          <w:szCs w:val="24"/>
          <w:lang w:eastAsia="bg-BG"/>
        </w:rPr>
        <w:t>Кмет на Община Русе</w:t>
      </w:r>
    </w:p>
    <w:p w14:paraId="7AE54D37" w14:textId="77777777" w:rsidR="002D1173" w:rsidRDefault="002D1173" w:rsidP="003F6DB8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1B9F0A7" w14:textId="77777777" w:rsidR="002D1173" w:rsidRDefault="002D1173" w:rsidP="003F6DB8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65DCAD7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lastRenderedPageBreak/>
        <w:t>Приложение 2</w:t>
      </w:r>
    </w:p>
    <w:p w14:paraId="773B5CA4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</w:p>
    <w:p w14:paraId="3B5DE4CF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СПРАВКА</w:t>
      </w:r>
    </w:p>
    <w:p w14:paraId="1C1F9BF6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</w:p>
    <w:p w14:paraId="03AF0024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за отразяване на постъпилите становища по проект на </w:t>
      </w:r>
    </w:p>
    <w:p w14:paraId="6BA51B66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Общински годишен план на социалните услуги на Община Русе за 2027 г., </w:t>
      </w:r>
    </w:p>
    <w:p w14:paraId="38190C58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постъпили в хода на общественото обсъждане, </w:t>
      </w:r>
    </w:p>
    <w:p w14:paraId="33FB6236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проведено в периода 25.06.2026 г. – 25.07.2026 г., </w:t>
      </w:r>
    </w:p>
    <w:p w14:paraId="4DF38E14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2D1173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>в изпълнение на чл. 62 от Наредбата за планирането на социалните услуги</w:t>
      </w:r>
    </w:p>
    <w:p w14:paraId="139E74A7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tbl>
      <w:tblPr>
        <w:tblStyle w:val="ac"/>
        <w:tblW w:w="9990" w:type="dxa"/>
        <w:tblInd w:w="-635" w:type="dxa"/>
        <w:tblLook w:val="04A0" w:firstRow="1" w:lastRow="0" w:firstColumn="1" w:lastColumn="0" w:noHBand="0" w:noVBand="1"/>
      </w:tblPr>
      <w:tblGrid>
        <w:gridCol w:w="951"/>
        <w:gridCol w:w="3921"/>
        <w:gridCol w:w="2915"/>
        <w:gridCol w:w="2203"/>
      </w:tblGrid>
      <w:tr w:rsidR="002D1173" w:rsidRPr="002D1173" w14:paraId="2D8A1315" w14:textId="77777777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E6E9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53FC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Обсъждане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E22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Предложения и становища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220C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Приети/неприети</w:t>
            </w:r>
          </w:p>
        </w:tc>
      </w:tr>
      <w:tr w:rsidR="002D1173" w:rsidRPr="002D1173" w14:paraId="389774A5" w14:textId="77777777">
        <w:trPr>
          <w:trHeight w:val="97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59C" w14:textId="77777777" w:rsidR="002D1173" w:rsidRPr="002D1173" w:rsidRDefault="002D1173" w:rsidP="002D1173">
            <w:pPr>
              <w:numPr>
                <w:ilvl w:val="0"/>
                <w:numId w:val="23"/>
              </w:num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85E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Съвет по въпросите на социалните услуги – 17.07.2026 г.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07B1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Няма направени предложения/становища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FE52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Неприложимо</w:t>
            </w:r>
          </w:p>
        </w:tc>
      </w:tr>
      <w:tr w:rsidR="002D1173" w:rsidRPr="002D1173" w14:paraId="3241664E" w14:textId="77777777">
        <w:trPr>
          <w:trHeight w:val="97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427" w14:textId="77777777" w:rsidR="002D1173" w:rsidRPr="002D1173" w:rsidRDefault="002D1173" w:rsidP="002D1173">
            <w:pPr>
              <w:numPr>
                <w:ilvl w:val="0"/>
                <w:numId w:val="23"/>
              </w:num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2736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Публично обсъждане – 21.07.2026 г.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218D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Няма направени предложения/становища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D62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Неприложимо</w:t>
            </w:r>
          </w:p>
        </w:tc>
      </w:tr>
      <w:tr w:rsidR="002D1173" w:rsidRPr="002D1173" w14:paraId="1D1B4C98" w14:textId="77777777">
        <w:trPr>
          <w:trHeight w:val="124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FAD" w14:textId="77777777" w:rsidR="002D1173" w:rsidRPr="002D1173" w:rsidRDefault="002D1173" w:rsidP="002D1173">
            <w:pPr>
              <w:numPr>
                <w:ilvl w:val="0"/>
                <w:numId w:val="23"/>
              </w:num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D24F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Писмени предложения, становища, възражения, депозирани в деловодството на Община Русе или на електронна поща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FEF5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Няма направени предложения/становища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EA52" w14:textId="77777777" w:rsidR="002D1173" w:rsidRPr="002D1173" w:rsidRDefault="002D1173" w:rsidP="002D1173">
            <w:pPr>
              <w:spacing w:line="240" w:lineRule="auto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</w:pPr>
            <w:r w:rsidRPr="002D11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bg-BG"/>
              </w:rPr>
              <w:t>Неприложимо</w:t>
            </w:r>
          </w:p>
        </w:tc>
      </w:tr>
    </w:tbl>
    <w:p w14:paraId="3B561FE9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72130C6D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FD0A92E" w14:textId="77777777" w:rsidR="002D1173" w:rsidRPr="002D1173" w:rsidRDefault="002D1173" w:rsidP="002D1173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224A7B" w14:textId="77777777" w:rsidR="002D1173" w:rsidRPr="003F6DB8" w:rsidRDefault="002D1173" w:rsidP="003F6DB8">
      <w:pPr>
        <w:spacing w:after="0" w:line="240" w:lineRule="auto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sectPr w:rsidR="002D1173" w:rsidRPr="003F6DB8" w:rsidSect="00711CA3">
      <w:headerReference w:type="default" r:id="rId11"/>
      <w:footerReference w:type="default" r:id="rId12"/>
      <w:pgSz w:w="11906" w:h="16838"/>
      <w:pgMar w:top="851" w:right="1274" w:bottom="720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8E76" w14:textId="77777777" w:rsidR="00091EFC" w:rsidRDefault="00091EFC">
      <w:pPr>
        <w:spacing w:after="0" w:line="240" w:lineRule="auto"/>
      </w:pPr>
      <w:r>
        <w:separator/>
      </w:r>
    </w:p>
  </w:endnote>
  <w:endnote w:type="continuationSeparator" w:id="0">
    <w:p w14:paraId="5E0B53BF" w14:textId="77777777" w:rsidR="00091EFC" w:rsidRDefault="00091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3119309"/>
      <w:docPartObj>
        <w:docPartGallery w:val="Page Numbers (Bottom of Page)"/>
        <w:docPartUnique/>
      </w:docPartObj>
    </w:sdtPr>
    <w:sdtContent>
      <w:p w14:paraId="035594D6" w14:textId="09F12BEA" w:rsidR="00284C01" w:rsidRDefault="00284C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F86F1D" w14:textId="77777777" w:rsidR="0096377C" w:rsidRDefault="0096377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4CD10" w14:textId="77777777" w:rsidR="00091EFC" w:rsidRDefault="00091EFC">
      <w:pPr>
        <w:spacing w:after="0" w:line="240" w:lineRule="auto"/>
      </w:pPr>
      <w:r>
        <w:separator/>
      </w:r>
    </w:p>
  </w:footnote>
  <w:footnote w:type="continuationSeparator" w:id="0">
    <w:p w14:paraId="34A7AA57" w14:textId="77777777" w:rsidR="00091EFC" w:rsidRDefault="00091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8DEC" w14:textId="77777777" w:rsidR="00335B12" w:rsidRDefault="00335B12" w:rsidP="00335B12">
    <w:pPr>
      <w:pStyle w:val="a8"/>
      <w:jc w:val="right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Ниво на конфиденциалност </w:t>
    </w:r>
    <w:r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4E955201" w14:textId="77777777" w:rsidR="00335B12" w:rsidRDefault="00335B12" w:rsidP="00335B12">
    <w:pPr>
      <w:pStyle w:val="a8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  <w:p w14:paraId="59BB61CA" w14:textId="77777777" w:rsidR="00335B12" w:rsidRDefault="00335B1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0AB"/>
    <w:multiLevelType w:val="hybridMultilevel"/>
    <w:tmpl w:val="B13CBD1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895124"/>
    <w:multiLevelType w:val="hybridMultilevel"/>
    <w:tmpl w:val="3F228C38"/>
    <w:lvl w:ilvl="0" w:tplc="53B6D96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7312A7"/>
    <w:multiLevelType w:val="hybridMultilevel"/>
    <w:tmpl w:val="6CB0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C4822"/>
    <w:multiLevelType w:val="hybridMultilevel"/>
    <w:tmpl w:val="F046684C"/>
    <w:lvl w:ilvl="0" w:tplc="8954C40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B3017C"/>
    <w:multiLevelType w:val="hybridMultilevel"/>
    <w:tmpl w:val="145EC1E6"/>
    <w:lvl w:ilvl="0" w:tplc="CABE8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735A7"/>
    <w:multiLevelType w:val="hybridMultilevel"/>
    <w:tmpl w:val="3E4092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B2323"/>
    <w:multiLevelType w:val="hybridMultilevel"/>
    <w:tmpl w:val="DAE06392"/>
    <w:lvl w:ilvl="0" w:tplc="0678866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DA94BDB"/>
    <w:multiLevelType w:val="hybridMultilevel"/>
    <w:tmpl w:val="C25488E6"/>
    <w:lvl w:ilvl="0" w:tplc="6DB05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216B4"/>
    <w:multiLevelType w:val="hybridMultilevel"/>
    <w:tmpl w:val="AD342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40746"/>
    <w:multiLevelType w:val="hybridMultilevel"/>
    <w:tmpl w:val="26EEBC90"/>
    <w:lvl w:ilvl="0" w:tplc="F4B202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8DE3212"/>
    <w:multiLevelType w:val="hybridMultilevel"/>
    <w:tmpl w:val="46D031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7792C"/>
    <w:multiLevelType w:val="hybridMultilevel"/>
    <w:tmpl w:val="4BA8E16E"/>
    <w:lvl w:ilvl="0" w:tplc="44C23D7C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C564810"/>
    <w:multiLevelType w:val="hybridMultilevel"/>
    <w:tmpl w:val="C2C236AA"/>
    <w:lvl w:ilvl="0" w:tplc="B3009856">
      <w:start w:val="3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0923FAB"/>
    <w:multiLevelType w:val="hybridMultilevel"/>
    <w:tmpl w:val="D026EED8"/>
    <w:lvl w:ilvl="0" w:tplc="F8F8E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B3F52DD"/>
    <w:multiLevelType w:val="hybridMultilevel"/>
    <w:tmpl w:val="DF2C4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37929"/>
    <w:multiLevelType w:val="hybridMultilevel"/>
    <w:tmpl w:val="0512046C"/>
    <w:lvl w:ilvl="0" w:tplc="3256598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2146581"/>
    <w:multiLevelType w:val="hybridMultilevel"/>
    <w:tmpl w:val="7AC2D5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41842"/>
    <w:multiLevelType w:val="hybridMultilevel"/>
    <w:tmpl w:val="BF00EF84"/>
    <w:lvl w:ilvl="0" w:tplc="0402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53124"/>
    <w:multiLevelType w:val="hybridMultilevel"/>
    <w:tmpl w:val="E1B8EA48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7FA09DA"/>
    <w:multiLevelType w:val="hybridMultilevel"/>
    <w:tmpl w:val="A85A2E34"/>
    <w:lvl w:ilvl="0" w:tplc="7CB256C2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7B84412B"/>
    <w:multiLevelType w:val="hybridMultilevel"/>
    <w:tmpl w:val="82BAA854"/>
    <w:lvl w:ilvl="0" w:tplc="F6FA8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7464133">
    <w:abstractNumId w:val="5"/>
  </w:num>
  <w:num w:numId="2" w16cid:durableId="335051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333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9009533">
    <w:abstractNumId w:val="16"/>
  </w:num>
  <w:num w:numId="5" w16cid:durableId="1395393265">
    <w:abstractNumId w:val="12"/>
  </w:num>
  <w:num w:numId="6" w16cid:durableId="9843020">
    <w:abstractNumId w:val="11"/>
  </w:num>
  <w:num w:numId="7" w16cid:durableId="1006636441">
    <w:abstractNumId w:val="15"/>
  </w:num>
  <w:num w:numId="8" w16cid:durableId="312678988">
    <w:abstractNumId w:val="1"/>
  </w:num>
  <w:num w:numId="9" w16cid:durableId="1557620581">
    <w:abstractNumId w:val="6"/>
  </w:num>
  <w:num w:numId="10" w16cid:durableId="909340739">
    <w:abstractNumId w:val="19"/>
  </w:num>
  <w:num w:numId="11" w16cid:durableId="473329418">
    <w:abstractNumId w:val="17"/>
  </w:num>
  <w:num w:numId="12" w16cid:durableId="688918058">
    <w:abstractNumId w:val="10"/>
  </w:num>
  <w:num w:numId="13" w16cid:durableId="546530978">
    <w:abstractNumId w:val="9"/>
  </w:num>
  <w:num w:numId="14" w16cid:durableId="661590991">
    <w:abstractNumId w:val="7"/>
  </w:num>
  <w:num w:numId="15" w16cid:durableId="1121996742">
    <w:abstractNumId w:val="3"/>
  </w:num>
  <w:num w:numId="16" w16cid:durableId="1846700264">
    <w:abstractNumId w:val="0"/>
  </w:num>
  <w:num w:numId="17" w16cid:durableId="35085966">
    <w:abstractNumId w:val="18"/>
  </w:num>
  <w:num w:numId="18" w16cid:durableId="2122257893">
    <w:abstractNumId w:val="4"/>
  </w:num>
  <w:num w:numId="19" w16cid:durableId="546456280">
    <w:abstractNumId w:val="13"/>
  </w:num>
  <w:num w:numId="20" w16cid:durableId="1293247357">
    <w:abstractNumId w:val="2"/>
  </w:num>
  <w:num w:numId="21" w16cid:durableId="685252479">
    <w:abstractNumId w:val="20"/>
  </w:num>
  <w:num w:numId="22" w16cid:durableId="114065195">
    <w:abstractNumId w:val="14"/>
  </w:num>
  <w:num w:numId="23" w16cid:durableId="1008022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404"/>
    <w:rsid w:val="000043A0"/>
    <w:rsid w:val="000118F1"/>
    <w:rsid w:val="00013A0C"/>
    <w:rsid w:val="00014F78"/>
    <w:rsid w:val="00016C00"/>
    <w:rsid w:val="0002011E"/>
    <w:rsid w:val="000274D9"/>
    <w:rsid w:val="00030BA2"/>
    <w:rsid w:val="00031175"/>
    <w:rsid w:val="00037159"/>
    <w:rsid w:val="00041747"/>
    <w:rsid w:val="00046870"/>
    <w:rsid w:val="00047063"/>
    <w:rsid w:val="000577DD"/>
    <w:rsid w:val="000641DA"/>
    <w:rsid w:val="00066A65"/>
    <w:rsid w:val="00066CAD"/>
    <w:rsid w:val="00091EFC"/>
    <w:rsid w:val="00094F18"/>
    <w:rsid w:val="000951C8"/>
    <w:rsid w:val="00097C86"/>
    <w:rsid w:val="000A0F9D"/>
    <w:rsid w:val="000A3698"/>
    <w:rsid w:val="000A43B6"/>
    <w:rsid w:val="000B4539"/>
    <w:rsid w:val="000C1159"/>
    <w:rsid w:val="000D30F8"/>
    <w:rsid w:val="000D34FD"/>
    <w:rsid w:val="000D54A7"/>
    <w:rsid w:val="000F6E76"/>
    <w:rsid w:val="00101185"/>
    <w:rsid w:val="00102E18"/>
    <w:rsid w:val="00105138"/>
    <w:rsid w:val="001144D9"/>
    <w:rsid w:val="00115238"/>
    <w:rsid w:val="00115A5F"/>
    <w:rsid w:val="001206E9"/>
    <w:rsid w:val="0012293A"/>
    <w:rsid w:val="00126721"/>
    <w:rsid w:val="00132120"/>
    <w:rsid w:val="0013269C"/>
    <w:rsid w:val="00135786"/>
    <w:rsid w:val="00140C40"/>
    <w:rsid w:val="00141DEC"/>
    <w:rsid w:val="00155727"/>
    <w:rsid w:val="001667E8"/>
    <w:rsid w:val="00166FDA"/>
    <w:rsid w:val="00173FFF"/>
    <w:rsid w:val="001828FB"/>
    <w:rsid w:val="00190D56"/>
    <w:rsid w:val="001A215E"/>
    <w:rsid w:val="001A6128"/>
    <w:rsid w:val="001B2D13"/>
    <w:rsid w:val="001C00F0"/>
    <w:rsid w:val="001D3D59"/>
    <w:rsid w:val="001D6AB1"/>
    <w:rsid w:val="001E116E"/>
    <w:rsid w:val="001E751D"/>
    <w:rsid w:val="001E7D3C"/>
    <w:rsid w:val="002070BC"/>
    <w:rsid w:val="00212E53"/>
    <w:rsid w:val="002214FF"/>
    <w:rsid w:val="002225AF"/>
    <w:rsid w:val="002248F4"/>
    <w:rsid w:val="002265F0"/>
    <w:rsid w:val="0024205B"/>
    <w:rsid w:val="002433F3"/>
    <w:rsid w:val="002554C6"/>
    <w:rsid w:val="0027137B"/>
    <w:rsid w:val="0027531D"/>
    <w:rsid w:val="00277DD9"/>
    <w:rsid w:val="00281BFF"/>
    <w:rsid w:val="00284C01"/>
    <w:rsid w:val="00285266"/>
    <w:rsid w:val="0029032A"/>
    <w:rsid w:val="002A6CA6"/>
    <w:rsid w:val="002A7EF6"/>
    <w:rsid w:val="002B0391"/>
    <w:rsid w:val="002B0C10"/>
    <w:rsid w:val="002B0E03"/>
    <w:rsid w:val="002C3DD7"/>
    <w:rsid w:val="002C425D"/>
    <w:rsid w:val="002D1173"/>
    <w:rsid w:val="002E5043"/>
    <w:rsid w:val="002F34D2"/>
    <w:rsid w:val="002F45AD"/>
    <w:rsid w:val="00315BED"/>
    <w:rsid w:val="00335882"/>
    <w:rsid w:val="00335B12"/>
    <w:rsid w:val="00344623"/>
    <w:rsid w:val="00374A5E"/>
    <w:rsid w:val="0037726F"/>
    <w:rsid w:val="0038001D"/>
    <w:rsid w:val="003803AF"/>
    <w:rsid w:val="003813C7"/>
    <w:rsid w:val="00383064"/>
    <w:rsid w:val="00394A8F"/>
    <w:rsid w:val="00397E0C"/>
    <w:rsid w:val="003A073A"/>
    <w:rsid w:val="003A2383"/>
    <w:rsid w:val="003A45B2"/>
    <w:rsid w:val="003A4630"/>
    <w:rsid w:val="003A60D7"/>
    <w:rsid w:val="003B50C2"/>
    <w:rsid w:val="003C4EAA"/>
    <w:rsid w:val="003C51B3"/>
    <w:rsid w:val="003C763B"/>
    <w:rsid w:val="003E2B72"/>
    <w:rsid w:val="003E42DB"/>
    <w:rsid w:val="003F45B6"/>
    <w:rsid w:val="003F6DB8"/>
    <w:rsid w:val="004007A1"/>
    <w:rsid w:val="00400AC1"/>
    <w:rsid w:val="0040564E"/>
    <w:rsid w:val="0040614C"/>
    <w:rsid w:val="00430A84"/>
    <w:rsid w:val="00431D1E"/>
    <w:rsid w:val="00442780"/>
    <w:rsid w:val="004436D0"/>
    <w:rsid w:val="00454155"/>
    <w:rsid w:val="00455335"/>
    <w:rsid w:val="004555C6"/>
    <w:rsid w:val="00455933"/>
    <w:rsid w:val="00465DC2"/>
    <w:rsid w:val="00493B5F"/>
    <w:rsid w:val="004959A4"/>
    <w:rsid w:val="00497C07"/>
    <w:rsid w:val="004A314B"/>
    <w:rsid w:val="004A5CA7"/>
    <w:rsid w:val="004A62D3"/>
    <w:rsid w:val="004A6F38"/>
    <w:rsid w:val="004A7482"/>
    <w:rsid w:val="004B085B"/>
    <w:rsid w:val="004B1CF1"/>
    <w:rsid w:val="004B2F2C"/>
    <w:rsid w:val="004B6C4E"/>
    <w:rsid w:val="004C0CA7"/>
    <w:rsid w:val="004C11EE"/>
    <w:rsid w:val="004C1A0B"/>
    <w:rsid w:val="004C1AE0"/>
    <w:rsid w:val="004C2221"/>
    <w:rsid w:val="004C614C"/>
    <w:rsid w:val="004F020B"/>
    <w:rsid w:val="004F46C8"/>
    <w:rsid w:val="00503778"/>
    <w:rsid w:val="00505AE6"/>
    <w:rsid w:val="00525214"/>
    <w:rsid w:val="005356AF"/>
    <w:rsid w:val="00542707"/>
    <w:rsid w:val="00571C9E"/>
    <w:rsid w:val="00586362"/>
    <w:rsid w:val="00593B14"/>
    <w:rsid w:val="0059568F"/>
    <w:rsid w:val="005A2FD5"/>
    <w:rsid w:val="005A5451"/>
    <w:rsid w:val="005A606B"/>
    <w:rsid w:val="005B73EF"/>
    <w:rsid w:val="005C17FE"/>
    <w:rsid w:val="005C4F8F"/>
    <w:rsid w:val="005C748D"/>
    <w:rsid w:val="005E6189"/>
    <w:rsid w:val="005F296C"/>
    <w:rsid w:val="005F7D52"/>
    <w:rsid w:val="00614BF4"/>
    <w:rsid w:val="006161FD"/>
    <w:rsid w:val="006206D4"/>
    <w:rsid w:val="00620DFB"/>
    <w:rsid w:val="00624033"/>
    <w:rsid w:val="00632572"/>
    <w:rsid w:val="0063727D"/>
    <w:rsid w:val="006405B8"/>
    <w:rsid w:val="0064088C"/>
    <w:rsid w:val="00647A61"/>
    <w:rsid w:val="006543BA"/>
    <w:rsid w:val="00654FB7"/>
    <w:rsid w:val="0066139F"/>
    <w:rsid w:val="00667404"/>
    <w:rsid w:val="00671ACE"/>
    <w:rsid w:val="0068192C"/>
    <w:rsid w:val="00683517"/>
    <w:rsid w:val="006861D7"/>
    <w:rsid w:val="00687996"/>
    <w:rsid w:val="006912CD"/>
    <w:rsid w:val="006925C1"/>
    <w:rsid w:val="006977DE"/>
    <w:rsid w:val="006A40DF"/>
    <w:rsid w:val="006A4CDC"/>
    <w:rsid w:val="006A5C84"/>
    <w:rsid w:val="006A6FC0"/>
    <w:rsid w:val="006C425A"/>
    <w:rsid w:val="006D2BE4"/>
    <w:rsid w:val="006D42BC"/>
    <w:rsid w:val="006D69A7"/>
    <w:rsid w:val="006F16E1"/>
    <w:rsid w:val="006F1DDD"/>
    <w:rsid w:val="00710A4B"/>
    <w:rsid w:val="00711CA3"/>
    <w:rsid w:val="00713C4C"/>
    <w:rsid w:val="00721716"/>
    <w:rsid w:val="00731FB3"/>
    <w:rsid w:val="00741C36"/>
    <w:rsid w:val="00746D86"/>
    <w:rsid w:val="00752484"/>
    <w:rsid w:val="00752754"/>
    <w:rsid w:val="0075392B"/>
    <w:rsid w:val="007660A0"/>
    <w:rsid w:val="007663B5"/>
    <w:rsid w:val="0078383D"/>
    <w:rsid w:val="00783A7E"/>
    <w:rsid w:val="00785029"/>
    <w:rsid w:val="00790DD6"/>
    <w:rsid w:val="00793C69"/>
    <w:rsid w:val="00796805"/>
    <w:rsid w:val="007A40BB"/>
    <w:rsid w:val="007A64D7"/>
    <w:rsid w:val="007A66A6"/>
    <w:rsid w:val="007A7FD4"/>
    <w:rsid w:val="007B5978"/>
    <w:rsid w:val="007B6F1C"/>
    <w:rsid w:val="007B7DF5"/>
    <w:rsid w:val="007C25A4"/>
    <w:rsid w:val="007E2DD9"/>
    <w:rsid w:val="007E6E09"/>
    <w:rsid w:val="007F1EA8"/>
    <w:rsid w:val="0080540B"/>
    <w:rsid w:val="00814609"/>
    <w:rsid w:val="008232DE"/>
    <w:rsid w:val="0083017E"/>
    <w:rsid w:val="00841A38"/>
    <w:rsid w:val="0084461E"/>
    <w:rsid w:val="00847EC7"/>
    <w:rsid w:val="008643EC"/>
    <w:rsid w:val="00870F0D"/>
    <w:rsid w:val="00871AC0"/>
    <w:rsid w:val="00872E31"/>
    <w:rsid w:val="00881A37"/>
    <w:rsid w:val="00883F73"/>
    <w:rsid w:val="00885205"/>
    <w:rsid w:val="00885225"/>
    <w:rsid w:val="00890BEF"/>
    <w:rsid w:val="00897C30"/>
    <w:rsid w:val="008A14E7"/>
    <w:rsid w:val="008A67E3"/>
    <w:rsid w:val="008B12B5"/>
    <w:rsid w:val="008B3744"/>
    <w:rsid w:val="008B67C6"/>
    <w:rsid w:val="008C3FF1"/>
    <w:rsid w:val="008C7F55"/>
    <w:rsid w:val="008D49DB"/>
    <w:rsid w:val="008F68CF"/>
    <w:rsid w:val="00916FF4"/>
    <w:rsid w:val="00920438"/>
    <w:rsid w:val="00920A6E"/>
    <w:rsid w:val="00920E97"/>
    <w:rsid w:val="00922AD1"/>
    <w:rsid w:val="00935B64"/>
    <w:rsid w:val="009401CC"/>
    <w:rsid w:val="009462A5"/>
    <w:rsid w:val="0096377C"/>
    <w:rsid w:val="00963FA6"/>
    <w:rsid w:val="0097248C"/>
    <w:rsid w:val="00974E44"/>
    <w:rsid w:val="00981A33"/>
    <w:rsid w:val="009867AE"/>
    <w:rsid w:val="00996C7F"/>
    <w:rsid w:val="009B0F0D"/>
    <w:rsid w:val="009B47B2"/>
    <w:rsid w:val="009B6292"/>
    <w:rsid w:val="009C74CD"/>
    <w:rsid w:val="009D0B3C"/>
    <w:rsid w:val="009D5B93"/>
    <w:rsid w:val="009E4BAB"/>
    <w:rsid w:val="009F0E28"/>
    <w:rsid w:val="00A02141"/>
    <w:rsid w:val="00A0555D"/>
    <w:rsid w:val="00A2209A"/>
    <w:rsid w:val="00A25369"/>
    <w:rsid w:val="00A26577"/>
    <w:rsid w:val="00A4603E"/>
    <w:rsid w:val="00A471FE"/>
    <w:rsid w:val="00A50737"/>
    <w:rsid w:val="00A53B13"/>
    <w:rsid w:val="00A646BC"/>
    <w:rsid w:val="00A65461"/>
    <w:rsid w:val="00A757C8"/>
    <w:rsid w:val="00A82652"/>
    <w:rsid w:val="00A82FD4"/>
    <w:rsid w:val="00A84504"/>
    <w:rsid w:val="00A91C9D"/>
    <w:rsid w:val="00A91CB5"/>
    <w:rsid w:val="00A94C96"/>
    <w:rsid w:val="00AA6395"/>
    <w:rsid w:val="00AB6F9F"/>
    <w:rsid w:val="00AC40B6"/>
    <w:rsid w:val="00AC7926"/>
    <w:rsid w:val="00AD6C8C"/>
    <w:rsid w:val="00AE12D9"/>
    <w:rsid w:val="00AE3D7D"/>
    <w:rsid w:val="00AF2CEE"/>
    <w:rsid w:val="00AF3181"/>
    <w:rsid w:val="00AF4E72"/>
    <w:rsid w:val="00B0226D"/>
    <w:rsid w:val="00B03F7B"/>
    <w:rsid w:val="00B07EB0"/>
    <w:rsid w:val="00B1035A"/>
    <w:rsid w:val="00B163B1"/>
    <w:rsid w:val="00B25B38"/>
    <w:rsid w:val="00B5116C"/>
    <w:rsid w:val="00B539BD"/>
    <w:rsid w:val="00B72D01"/>
    <w:rsid w:val="00B85248"/>
    <w:rsid w:val="00B85694"/>
    <w:rsid w:val="00B95EA8"/>
    <w:rsid w:val="00B964FE"/>
    <w:rsid w:val="00BA0B12"/>
    <w:rsid w:val="00BC3BF9"/>
    <w:rsid w:val="00BD1536"/>
    <w:rsid w:val="00BD4D06"/>
    <w:rsid w:val="00BE27E7"/>
    <w:rsid w:val="00BF054E"/>
    <w:rsid w:val="00C01B9B"/>
    <w:rsid w:val="00C13F8C"/>
    <w:rsid w:val="00C220D2"/>
    <w:rsid w:val="00C24826"/>
    <w:rsid w:val="00C24997"/>
    <w:rsid w:val="00C267C5"/>
    <w:rsid w:val="00C26E38"/>
    <w:rsid w:val="00C3158F"/>
    <w:rsid w:val="00C34FAB"/>
    <w:rsid w:val="00C40896"/>
    <w:rsid w:val="00C44D05"/>
    <w:rsid w:val="00C47E66"/>
    <w:rsid w:val="00C5718D"/>
    <w:rsid w:val="00C71259"/>
    <w:rsid w:val="00C83092"/>
    <w:rsid w:val="00C86423"/>
    <w:rsid w:val="00C94C87"/>
    <w:rsid w:val="00CB03FE"/>
    <w:rsid w:val="00CB0BBD"/>
    <w:rsid w:val="00CB570B"/>
    <w:rsid w:val="00CC12C5"/>
    <w:rsid w:val="00CC6C4A"/>
    <w:rsid w:val="00CE6B13"/>
    <w:rsid w:val="00CF549B"/>
    <w:rsid w:val="00D10B92"/>
    <w:rsid w:val="00D11FA3"/>
    <w:rsid w:val="00D17AB5"/>
    <w:rsid w:val="00D30528"/>
    <w:rsid w:val="00D3508A"/>
    <w:rsid w:val="00D47E05"/>
    <w:rsid w:val="00D51952"/>
    <w:rsid w:val="00D5303B"/>
    <w:rsid w:val="00D65CF1"/>
    <w:rsid w:val="00D67071"/>
    <w:rsid w:val="00D71014"/>
    <w:rsid w:val="00D800B7"/>
    <w:rsid w:val="00D855E3"/>
    <w:rsid w:val="00DA4CA4"/>
    <w:rsid w:val="00DA5A39"/>
    <w:rsid w:val="00DB1355"/>
    <w:rsid w:val="00DB48F1"/>
    <w:rsid w:val="00DB4B1C"/>
    <w:rsid w:val="00DC0AB8"/>
    <w:rsid w:val="00DD57FC"/>
    <w:rsid w:val="00DD5BC5"/>
    <w:rsid w:val="00DD61BF"/>
    <w:rsid w:val="00DE40F5"/>
    <w:rsid w:val="00DE53E4"/>
    <w:rsid w:val="00DE6A93"/>
    <w:rsid w:val="00DE71D5"/>
    <w:rsid w:val="00DF00E3"/>
    <w:rsid w:val="00DF0C66"/>
    <w:rsid w:val="00E001A2"/>
    <w:rsid w:val="00E01475"/>
    <w:rsid w:val="00E041EA"/>
    <w:rsid w:val="00E10826"/>
    <w:rsid w:val="00E137CF"/>
    <w:rsid w:val="00E14B91"/>
    <w:rsid w:val="00E2537E"/>
    <w:rsid w:val="00E25C74"/>
    <w:rsid w:val="00E26C59"/>
    <w:rsid w:val="00E34742"/>
    <w:rsid w:val="00E35192"/>
    <w:rsid w:val="00E42332"/>
    <w:rsid w:val="00E447E1"/>
    <w:rsid w:val="00E53CE6"/>
    <w:rsid w:val="00E55839"/>
    <w:rsid w:val="00E56673"/>
    <w:rsid w:val="00E67867"/>
    <w:rsid w:val="00E726C6"/>
    <w:rsid w:val="00E73676"/>
    <w:rsid w:val="00E75774"/>
    <w:rsid w:val="00E82225"/>
    <w:rsid w:val="00E85877"/>
    <w:rsid w:val="00E870CC"/>
    <w:rsid w:val="00E92DCC"/>
    <w:rsid w:val="00E93425"/>
    <w:rsid w:val="00EA2273"/>
    <w:rsid w:val="00EA22D1"/>
    <w:rsid w:val="00EA3333"/>
    <w:rsid w:val="00EA5B37"/>
    <w:rsid w:val="00EA683C"/>
    <w:rsid w:val="00EA6C27"/>
    <w:rsid w:val="00EC53E3"/>
    <w:rsid w:val="00EC6BEB"/>
    <w:rsid w:val="00ED6809"/>
    <w:rsid w:val="00EE046F"/>
    <w:rsid w:val="00EE1D12"/>
    <w:rsid w:val="00EE4634"/>
    <w:rsid w:val="00EE665D"/>
    <w:rsid w:val="00EF33C5"/>
    <w:rsid w:val="00F00598"/>
    <w:rsid w:val="00F10DF3"/>
    <w:rsid w:val="00F33E14"/>
    <w:rsid w:val="00F37C8C"/>
    <w:rsid w:val="00F4034A"/>
    <w:rsid w:val="00F40939"/>
    <w:rsid w:val="00F44777"/>
    <w:rsid w:val="00F47386"/>
    <w:rsid w:val="00F5005D"/>
    <w:rsid w:val="00F5135F"/>
    <w:rsid w:val="00F517AE"/>
    <w:rsid w:val="00F82096"/>
    <w:rsid w:val="00F87B08"/>
    <w:rsid w:val="00FA1F98"/>
    <w:rsid w:val="00FA5D56"/>
    <w:rsid w:val="00FA69B8"/>
    <w:rsid w:val="00FA7C28"/>
    <w:rsid w:val="00FB7D29"/>
    <w:rsid w:val="00FB7DDD"/>
    <w:rsid w:val="00FC03B8"/>
    <w:rsid w:val="00FC22D3"/>
    <w:rsid w:val="00FC3A3C"/>
    <w:rsid w:val="00FC5C18"/>
    <w:rsid w:val="00FD79F1"/>
    <w:rsid w:val="00FE5FF0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49AE"/>
  <w15:docId w15:val="{2FF551AA-ECDB-4A61-B7C9-C82E1E27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02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F296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Долен колонтитул Знак"/>
    <w:basedOn w:val="a0"/>
    <w:link w:val="a4"/>
    <w:uiPriority w:val="99"/>
    <w:rsid w:val="005F296C"/>
  </w:style>
  <w:style w:type="paragraph" w:styleId="a6">
    <w:name w:val="Balloon Text"/>
    <w:basedOn w:val="a"/>
    <w:link w:val="a7"/>
    <w:uiPriority w:val="99"/>
    <w:semiHidden/>
    <w:unhideWhenUsed/>
    <w:rsid w:val="00D1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D11FA3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63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347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E34742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AF2CEE"/>
    <w:rPr>
      <w:strike w:val="0"/>
      <w:dstrike w:val="0"/>
      <w:color w:val="000000"/>
      <w:u w:val="none"/>
      <w:effect w:val="none"/>
    </w:rPr>
  </w:style>
  <w:style w:type="paragraph" w:customStyle="1" w:styleId="m">
    <w:name w:val="m"/>
    <w:basedOn w:val="a"/>
    <w:rsid w:val="004A5C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E9342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ac">
    <w:name w:val="Table Grid"/>
    <w:basedOn w:val="a1"/>
    <w:uiPriority w:val="39"/>
    <w:rsid w:val="002D1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6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79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696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318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87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59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54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248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912960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76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BB292-5CC3-44E7-82C7-B0E9AD5B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p.hristova</cp:lastModifiedBy>
  <cp:revision>3</cp:revision>
  <cp:lastPrinted>2023-01-27T10:34:00Z</cp:lastPrinted>
  <dcterms:created xsi:type="dcterms:W3CDTF">2026-08-11T08:09:00Z</dcterms:created>
  <dcterms:modified xsi:type="dcterms:W3CDTF">2026-08-11T08:10:00Z</dcterms:modified>
</cp:coreProperties>
</file>